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24A2D" w:rsidRDefault="00724A2D" w:rsidP="000D41F3">
      <w:bookmarkStart w:id="0" w:name="_GoBack"/>
      <w:bookmarkEnd w:id="0"/>
    </w:p>
    <w:p w14:paraId="49D2882C" w14:textId="4444A80A" w:rsidR="7F044070" w:rsidRDefault="7F044070">
      <w:r>
        <w:t>Liebe Gäste!</w:t>
      </w:r>
    </w:p>
    <w:p w14:paraId="45CA895F" w14:textId="2D3B9D39" w:rsidR="7F044070" w:rsidRDefault="7F044070" w:rsidP="7F044070"/>
    <w:p w14:paraId="4AD6F6AE" w14:textId="5A73F391" w:rsidR="000D41F3" w:rsidRDefault="7F044070" w:rsidP="000D41F3">
      <w:r>
        <w:t>Leider stellt das Land Baden-Württemberg den Seminaren keinen Etat für die Bewirtung bei der heutigen Veranstaltung zur Verfügung.</w:t>
      </w:r>
    </w:p>
    <w:p w14:paraId="0A37501D" w14:textId="77777777" w:rsidR="000D41F3" w:rsidRDefault="000D41F3" w:rsidP="000D41F3"/>
    <w:p w14:paraId="48EE66C6" w14:textId="1AFA3348" w:rsidR="000D41F3" w:rsidRDefault="7F044070" w:rsidP="7F044070">
      <w:r>
        <w:t>Gastfreundschaft ist allen Ausbilderinnen und Ausbildern am Rottweiler Seminar aber wichtig. Daher stellen wir Ihnen, liebe Gäste, zumindest eine rudimentäre Verpflegung zur Verfügung. Sie wird vorfinanziert aus der Personal</w:t>
      </w:r>
      <w:r w:rsidR="00CA5316">
        <w:t>(</w:t>
      </w:r>
      <w:r>
        <w:t>rats-)</w:t>
      </w:r>
      <w:proofErr w:type="spellStart"/>
      <w:r>
        <w:t>kasse</w:t>
      </w:r>
      <w:proofErr w:type="spellEnd"/>
      <w:r>
        <w:t xml:space="preserve"> und damit von allen Ausbilderinnen und Ausbildern des Rottweiler Seminars. </w:t>
      </w:r>
    </w:p>
    <w:p w14:paraId="5DAB6C7B" w14:textId="77777777" w:rsidR="000D41F3" w:rsidRDefault="000D41F3" w:rsidP="000D41F3"/>
    <w:p w14:paraId="201406BF" w14:textId="44FF70F8" w:rsidR="000D41F3" w:rsidRDefault="7F044070" w:rsidP="000D41F3">
      <w:r>
        <w:t xml:space="preserve">Wir möchten Sie bitten, einen kleinen Beitrag für die Verpflegung zu leisten. Ein </w:t>
      </w:r>
      <w:proofErr w:type="spellStart"/>
      <w:r>
        <w:t>Kässchen</w:t>
      </w:r>
      <w:proofErr w:type="spellEnd"/>
      <w:r>
        <w:t xml:space="preserve"> dafür steht bereit.</w:t>
      </w:r>
    </w:p>
    <w:p w14:paraId="02EB378F" w14:textId="77777777" w:rsidR="000D41F3" w:rsidRDefault="000D41F3" w:rsidP="000D41F3"/>
    <w:p w14:paraId="6A05A809" w14:textId="77777777" w:rsidR="000D41F3" w:rsidRPr="000D41F3" w:rsidRDefault="000D41F3" w:rsidP="000D41F3"/>
    <w:sectPr w:rsidR="000D41F3" w:rsidRPr="000D41F3" w:rsidSect="004E59A1">
      <w:headerReference w:type="even" r:id="rId7"/>
      <w:headerReference w:type="default" r:id="rId8"/>
      <w:headerReference w:type="first" r:id="rId9"/>
      <w:pgSz w:w="11906" w:h="16838"/>
      <w:pgMar w:top="851" w:right="1134" w:bottom="851" w:left="1134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02FA" w14:textId="77777777" w:rsidR="00DD4197" w:rsidRDefault="00DD4197">
      <w:r>
        <w:separator/>
      </w:r>
    </w:p>
  </w:endnote>
  <w:endnote w:type="continuationSeparator" w:id="0">
    <w:p w14:paraId="41B08B22" w14:textId="77777777" w:rsidR="00DD4197" w:rsidRDefault="00D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8EC5" w14:textId="77777777" w:rsidR="00DD4197" w:rsidRDefault="00DD4197">
      <w:r>
        <w:separator/>
      </w:r>
    </w:p>
  </w:footnote>
  <w:footnote w:type="continuationSeparator" w:id="0">
    <w:p w14:paraId="3810BC42" w14:textId="77777777" w:rsidR="00DD4197" w:rsidRDefault="00DD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7A29B1" w:rsidRDefault="007A29B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1C8F396" w14:textId="77777777" w:rsidR="007A29B1" w:rsidRDefault="007A29B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7A29B1" w:rsidRDefault="007A29B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334"/>
      <w:gridCol w:w="2664"/>
    </w:tblGrid>
    <w:tr w:rsidR="001A6624" w14:paraId="0D0A7F6E" w14:textId="77777777" w:rsidTr="001A6624">
      <w:trPr>
        <w:cantSplit/>
        <w:trHeight w:hRule="exact" w:val="877"/>
      </w:trPr>
      <w:tc>
        <w:tcPr>
          <w:tcW w:w="1277" w:type="dxa"/>
          <w:shd w:val="clear" w:color="auto" w:fill="auto"/>
        </w:tcPr>
        <w:p w14:paraId="557C459F" w14:textId="77777777" w:rsidR="001A6624" w:rsidRDefault="001A6624" w:rsidP="001A6624">
          <w:pPr>
            <w:jc w:val="center"/>
            <w:rPr>
              <w:rFonts w:ascii="ProseAntique" w:hAnsi="ProseAntique"/>
              <w:spacing w:val="25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A11329" wp14:editId="5368CA16">
                <wp:simplePos x="0" y="0"/>
                <wp:positionH relativeFrom="margin">
                  <wp:posOffset>-3810</wp:posOffset>
                </wp:positionH>
                <wp:positionV relativeFrom="margin">
                  <wp:posOffset>29845</wp:posOffset>
                </wp:positionV>
                <wp:extent cx="358140" cy="485775"/>
                <wp:effectExtent l="0" t="0" r="0" b="0"/>
                <wp:wrapSquare wrapText="bothSides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4" w:type="dxa"/>
          <w:shd w:val="clear" w:color="auto" w:fill="auto"/>
        </w:tcPr>
        <w:p w14:paraId="4B85DF99" w14:textId="441B68E2" w:rsidR="008920D0" w:rsidRPr="008920D0" w:rsidRDefault="000E235A" w:rsidP="00277E26">
          <w:pPr>
            <w:tabs>
              <w:tab w:val="left" w:pos="567"/>
              <w:tab w:val="center" w:pos="3005"/>
            </w:tabs>
            <w:spacing w:before="12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</w:t>
          </w:r>
          <w:r w:rsidR="000D41F3">
            <w:rPr>
              <w:rFonts w:asciiTheme="minorHAnsi" w:hAnsiTheme="minorHAnsi" w:cstheme="minorHAnsi"/>
              <w:sz w:val="20"/>
              <w:szCs w:val="20"/>
            </w:rPr>
            <w:t>er örtliche Personalrat</w:t>
          </w:r>
        </w:p>
        <w:p w14:paraId="7743DD9D" w14:textId="77777777" w:rsidR="001A6624" w:rsidRPr="00DA7213" w:rsidRDefault="00DA7213" w:rsidP="001A6624">
          <w:pPr>
            <w:tabs>
              <w:tab w:val="left" w:pos="567"/>
              <w:tab w:val="center" w:pos="3005"/>
            </w:tabs>
            <w:spacing w:before="120"/>
            <w:jc w:val="center"/>
            <w:rPr>
              <w:rFonts w:cs="Arial"/>
              <w:sz w:val="19"/>
              <w:szCs w:val="19"/>
            </w:rPr>
          </w:pPr>
          <w:r w:rsidRPr="00DA7213">
            <w:rPr>
              <w:rFonts w:asciiTheme="minorHAnsi" w:hAnsiTheme="minorHAnsi" w:cstheme="minorHAnsi"/>
              <w:sz w:val="19"/>
              <w:szCs w:val="19"/>
            </w:rPr>
            <w:t>Seminar für Ausbildung und Fortbildung der Lehrkräfte Rottweil (Gymnasium)</w:t>
          </w:r>
          <w:r w:rsidR="001A6624" w:rsidRPr="00DA7213">
            <w:rPr>
              <w:rFonts w:cs="Arial"/>
              <w:sz w:val="19"/>
              <w:szCs w:val="19"/>
            </w:rPr>
            <w:t xml:space="preserve"> </w:t>
          </w:r>
        </w:p>
      </w:tc>
      <w:tc>
        <w:tcPr>
          <w:tcW w:w="2664" w:type="dxa"/>
          <w:shd w:val="clear" w:color="auto" w:fill="auto"/>
        </w:tcPr>
        <w:p w14:paraId="054D8597" w14:textId="77777777" w:rsidR="001A6624" w:rsidRDefault="001A6624" w:rsidP="001A6624">
          <w:pPr>
            <w:pStyle w:val="Textkrper"/>
            <w:ind w:right="106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1D7EB0" wp14:editId="649217D4">
                    <wp:simplePos x="0" y="0"/>
                    <wp:positionH relativeFrom="column">
                      <wp:posOffset>187813</wp:posOffset>
                    </wp:positionH>
                    <wp:positionV relativeFrom="paragraph">
                      <wp:posOffset>82550</wp:posOffset>
                    </wp:positionV>
                    <wp:extent cx="1453515" cy="386861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3515" cy="386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EAFD9C" w14:textId="77777777" w:rsidR="001A6624" w:rsidRDefault="001A6624" w:rsidP="001A662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C71B9C" wp14:editId="487B0025">
                                      <wp:extent cx="1417955" cy="358775"/>
                                      <wp:effectExtent l="0" t="0" r="0" b="3175"/>
                                      <wp:docPr id="21" name="Grafik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17955" cy="358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<w:pict w14:anchorId="1A39E31D">
                  <v:shapetype id="_x0000_t202" coordsize="21600,21600" o:spt="202" path="m,l,21600r21600,l21600,xe" w14:anchorId="761D7EB0">
                    <v:stroke joinstyle="miter"/>
                    <v:path gradientshapeok="t" o:connecttype="rect"/>
                  </v:shapetype>
                  <v:shape id="Text Box 3" style="position:absolute;left:0;text-align:left;margin-left:14.8pt;margin-top:6.5pt;width:114.4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">
                    <v:textbox inset=".5mm,.3mm,.5mm,.3mm">
                      <w:txbxContent>
                        <w:p w:rsidR="001A6624" w:rsidP="001A6624" w:rsidRDefault="001A6624" w14:paraId="4B94D5A5" wp14:textId="77777777"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213E4426" wp14:editId="487B0025">
                                <wp:extent cx="1417955" cy="358775"/>
                                <wp:effectExtent l="0" t="0" r="0" b="3175"/>
                                <wp:docPr id="804394877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955" cy="358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DEEC669" w14:textId="77777777" w:rsidR="001A6624" w:rsidRPr="005C6B5E" w:rsidRDefault="001A6624" w:rsidP="001A6624">
          <w:pPr>
            <w:jc w:val="center"/>
          </w:pPr>
        </w:p>
      </w:tc>
    </w:tr>
  </w:tbl>
  <w:p w14:paraId="3656B9AB" w14:textId="77777777" w:rsidR="007A29B1" w:rsidRDefault="007A29B1" w:rsidP="001A66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43C"/>
    <w:multiLevelType w:val="hybridMultilevel"/>
    <w:tmpl w:val="203CE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8E"/>
    <w:rsid w:val="00021916"/>
    <w:rsid w:val="00026668"/>
    <w:rsid w:val="00043626"/>
    <w:rsid w:val="00087740"/>
    <w:rsid w:val="00091C03"/>
    <w:rsid w:val="00092C15"/>
    <w:rsid w:val="000D41F3"/>
    <w:rsid w:val="000E235A"/>
    <w:rsid w:val="001A1277"/>
    <w:rsid w:val="001A6624"/>
    <w:rsid w:val="001C4B60"/>
    <w:rsid w:val="001E6D41"/>
    <w:rsid w:val="00277E26"/>
    <w:rsid w:val="002F0474"/>
    <w:rsid w:val="00324121"/>
    <w:rsid w:val="003F1581"/>
    <w:rsid w:val="0044537D"/>
    <w:rsid w:val="004E59A1"/>
    <w:rsid w:val="00544297"/>
    <w:rsid w:val="005873E2"/>
    <w:rsid w:val="005C2A51"/>
    <w:rsid w:val="00673BAB"/>
    <w:rsid w:val="00682C73"/>
    <w:rsid w:val="00724A2D"/>
    <w:rsid w:val="0076513E"/>
    <w:rsid w:val="007931A3"/>
    <w:rsid w:val="007A29B1"/>
    <w:rsid w:val="007E3645"/>
    <w:rsid w:val="0081053B"/>
    <w:rsid w:val="008214A6"/>
    <w:rsid w:val="00837773"/>
    <w:rsid w:val="00855C50"/>
    <w:rsid w:val="00891BC9"/>
    <w:rsid w:val="008920D0"/>
    <w:rsid w:val="008A0FB4"/>
    <w:rsid w:val="008B1399"/>
    <w:rsid w:val="008B7964"/>
    <w:rsid w:val="008D25CD"/>
    <w:rsid w:val="008D7B8E"/>
    <w:rsid w:val="009054F3"/>
    <w:rsid w:val="00986D77"/>
    <w:rsid w:val="009A232A"/>
    <w:rsid w:val="00A3628C"/>
    <w:rsid w:val="00AE61D5"/>
    <w:rsid w:val="00AF7A67"/>
    <w:rsid w:val="00B11A6B"/>
    <w:rsid w:val="00BD1C6C"/>
    <w:rsid w:val="00BE7774"/>
    <w:rsid w:val="00BF5340"/>
    <w:rsid w:val="00CA5316"/>
    <w:rsid w:val="00CD4202"/>
    <w:rsid w:val="00CF3FF9"/>
    <w:rsid w:val="00DA3A91"/>
    <w:rsid w:val="00DA7213"/>
    <w:rsid w:val="00DD4197"/>
    <w:rsid w:val="00EC3AA7"/>
    <w:rsid w:val="00EF49EC"/>
    <w:rsid w:val="00F6401D"/>
    <w:rsid w:val="00FB20C9"/>
    <w:rsid w:val="7F0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B674"/>
  <w15:docId w15:val="{69577643-3AC0-4F8C-9355-88A3BBB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3"/>
      <w:szCs w:val="24"/>
    </w:rPr>
  </w:style>
  <w:style w:type="paragraph" w:styleId="berschrift3">
    <w:name w:val="heading 3"/>
    <w:basedOn w:val="Standard"/>
    <w:next w:val="Standard"/>
    <w:qFormat/>
    <w:rsid w:val="008D7B8E"/>
    <w:pPr>
      <w:keepNext/>
      <w:tabs>
        <w:tab w:val="left" w:pos="567"/>
        <w:tab w:val="left" w:pos="1418"/>
        <w:tab w:val="center" w:pos="3005"/>
        <w:tab w:val="left" w:pos="5670"/>
      </w:tabs>
      <w:jc w:val="center"/>
      <w:outlineLvl w:val="2"/>
    </w:pPr>
    <w:rPr>
      <w:rFonts w:cs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8D7B8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D7B8E"/>
    <w:pPr>
      <w:tabs>
        <w:tab w:val="left" w:pos="567"/>
        <w:tab w:val="left" w:pos="1418"/>
        <w:tab w:val="center" w:pos="3005"/>
        <w:tab w:val="left" w:pos="5670"/>
      </w:tabs>
      <w:jc w:val="right"/>
    </w:pPr>
    <w:rPr>
      <w:rFonts w:ascii="Times New Roman" w:hAnsi="Times New Roman"/>
      <w:spacing w:val="25"/>
      <w:sz w:val="34"/>
      <w:szCs w:val="20"/>
    </w:rPr>
  </w:style>
  <w:style w:type="paragraph" w:styleId="Sprechblasentext">
    <w:name w:val="Balloon Text"/>
    <w:basedOn w:val="Standard"/>
    <w:semiHidden/>
    <w:rsid w:val="000877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1A6B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Tabellenraster">
    <w:name w:val="Table Grid"/>
    <w:basedOn w:val="NormaleTabelle"/>
    <w:uiPriority w:val="39"/>
    <w:rsid w:val="00B11A6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Seminar Rottweil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M. Zinser</dc:creator>
  <cp:lastModifiedBy>Manfred Zinser</cp:lastModifiedBy>
  <cp:revision>2</cp:revision>
  <cp:lastPrinted>2016-10-11T06:52:00Z</cp:lastPrinted>
  <dcterms:created xsi:type="dcterms:W3CDTF">2019-07-07T08:22:00Z</dcterms:created>
  <dcterms:modified xsi:type="dcterms:W3CDTF">2019-07-07T08:22:00Z</dcterms:modified>
</cp:coreProperties>
</file>